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16404AE" w:rsidR="00550765" w:rsidRPr="005D0FB3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5D0FB3">
        <w:rPr>
          <w:b/>
          <w:noProof/>
          <w:sz w:val="24"/>
        </w:rPr>
        <w:t>-SA3 Meeting #11</w:t>
      </w:r>
      <w:r w:rsidR="006F7BA3" w:rsidRPr="005D0FB3">
        <w:rPr>
          <w:b/>
          <w:noProof/>
          <w:sz w:val="24"/>
        </w:rPr>
        <w:t>1</w:t>
      </w:r>
      <w:r w:rsidRPr="005D0FB3">
        <w:rPr>
          <w:b/>
          <w:i/>
          <w:noProof/>
          <w:sz w:val="24"/>
        </w:rPr>
        <w:t xml:space="preserve"> </w:t>
      </w:r>
      <w:r w:rsidRPr="005D0FB3">
        <w:rPr>
          <w:b/>
          <w:i/>
          <w:noProof/>
          <w:sz w:val="28"/>
        </w:rPr>
        <w:tab/>
        <w:t>S3-23</w:t>
      </w:r>
      <w:r w:rsidR="005E1C66">
        <w:rPr>
          <w:b/>
          <w:i/>
          <w:noProof/>
          <w:sz w:val="28"/>
        </w:rPr>
        <w:t>3412</w:t>
      </w:r>
    </w:p>
    <w:p w14:paraId="7CB45193" w14:textId="21204731" w:rsidR="001E41F3" w:rsidRPr="00550765" w:rsidRDefault="006F7BA3" w:rsidP="00550765">
      <w:pPr>
        <w:pStyle w:val="CRCoverPage"/>
        <w:outlineLvl w:val="0"/>
        <w:rPr>
          <w:b/>
          <w:bCs/>
          <w:noProof/>
          <w:sz w:val="24"/>
        </w:rPr>
      </w:pPr>
      <w:r w:rsidRPr="005D0FB3">
        <w:rPr>
          <w:b/>
          <w:bCs/>
          <w:sz w:val="24"/>
        </w:rPr>
        <w:t>Berlin</w:t>
      </w:r>
      <w:r w:rsidR="00550765" w:rsidRPr="005D0FB3">
        <w:rPr>
          <w:b/>
          <w:bCs/>
          <w:sz w:val="24"/>
        </w:rPr>
        <w:t xml:space="preserve">, </w:t>
      </w:r>
      <w:r w:rsidRPr="005D0FB3">
        <w:rPr>
          <w:b/>
          <w:bCs/>
          <w:sz w:val="24"/>
        </w:rPr>
        <w:t>Germany</w:t>
      </w:r>
      <w:r w:rsidR="00550765" w:rsidRPr="005D0FB3">
        <w:rPr>
          <w:b/>
          <w:bCs/>
          <w:sz w:val="24"/>
        </w:rPr>
        <w:t>, 2</w:t>
      </w:r>
      <w:r w:rsidR="005D0FB3" w:rsidRPr="005D0FB3">
        <w:rPr>
          <w:b/>
          <w:bCs/>
          <w:sz w:val="24"/>
        </w:rPr>
        <w:t>2</w:t>
      </w:r>
      <w:r w:rsidR="00550765" w:rsidRPr="005D0FB3">
        <w:rPr>
          <w:b/>
          <w:bCs/>
          <w:sz w:val="24"/>
        </w:rPr>
        <w:t xml:space="preserve"> - </w:t>
      </w:r>
      <w:r w:rsidR="005D0FB3" w:rsidRPr="005D0FB3">
        <w:rPr>
          <w:b/>
          <w:bCs/>
          <w:sz w:val="24"/>
        </w:rPr>
        <w:t>26</w:t>
      </w:r>
      <w:r w:rsidR="00550765" w:rsidRPr="005D0FB3">
        <w:rPr>
          <w:b/>
          <w:bCs/>
          <w:sz w:val="24"/>
        </w:rPr>
        <w:t xml:space="preserve"> </w:t>
      </w:r>
      <w:r w:rsidR="005D0FB3" w:rsidRPr="005D0FB3">
        <w:rPr>
          <w:b/>
          <w:bCs/>
          <w:sz w:val="24"/>
        </w:rPr>
        <w:t>May</w:t>
      </w:r>
      <w:r w:rsidR="00550765" w:rsidRPr="005D0FB3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47E632" w:rsidR="001E41F3" w:rsidRPr="00410371" w:rsidRDefault="00E50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33.5</w:t>
            </w:r>
            <w:r w:rsidR="00B11548">
              <w:rPr>
                <w:b/>
                <w:noProof/>
                <w:sz w:val="28"/>
              </w:rPr>
              <w:t>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FB19C" w:rsidR="001E41F3" w:rsidRPr="00410371" w:rsidRDefault="00E5079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02E9">
              <w:rPr>
                <w:b/>
                <w:noProof/>
                <w:sz w:val="28"/>
              </w:rPr>
              <w:t>000</w:t>
            </w:r>
            <w:r w:rsidR="004B763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10C6D" w:rsidR="001E41F3" w:rsidRPr="00410371" w:rsidRDefault="000055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94CB2B" w:rsidR="001E41F3" w:rsidRPr="00410371" w:rsidRDefault="00E50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7172">
              <w:rPr>
                <w:b/>
                <w:noProof/>
                <w:sz w:val="28"/>
              </w:rPr>
              <w:t>1</w:t>
            </w:r>
            <w:r w:rsidR="00B11548">
              <w:rPr>
                <w:b/>
                <w:noProof/>
                <w:sz w:val="28"/>
              </w:rPr>
              <w:t>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1F820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450A" w:rsidR="00F25D98" w:rsidRDefault="00B84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88488" w:rsidR="001E41F3" w:rsidRDefault="00221A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7662">
              <w:t xml:space="preserve">Robustness </w:t>
            </w:r>
            <w:r w:rsidR="009E2873">
              <w:t xml:space="preserve">interfaces and protocols defined for </w:t>
            </w:r>
            <w:proofErr w:type="spellStart"/>
            <w:r w:rsidR="00B11548">
              <w:t>AAnF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DC0DB3" w:rsidR="001E41F3" w:rsidRDefault="00D67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767B" w:rsidR="001E41F3" w:rsidRDefault="00E50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83B84" w:rsidRPr="00A12B83">
              <w:rPr>
                <w:noProof/>
              </w:rPr>
              <w:t>SCAS</w:t>
            </w:r>
            <w:r>
              <w:rPr>
                <w:noProof/>
              </w:rPr>
              <w:fldChar w:fldCharType="end"/>
            </w:r>
            <w:r w:rsidR="00A12B83" w:rsidRPr="00A12B83">
              <w:rPr>
                <w:noProof/>
              </w:rPr>
              <w:t>_</w:t>
            </w:r>
            <w:r w:rsidR="00A12B83">
              <w:rPr>
                <w:noProof/>
              </w:rPr>
              <w:t>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290E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84C31">
              <w:t>05-</w:t>
            </w:r>
            <w:r w:rsidR="006C1A6B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2684B1" w:rsidR="001E41F3" w:rsidRDefault="00E50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83B8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3658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83B8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666CE" w:rsidR="001E41F3" w:rsidRDefault="00623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Clearify interfaces and protocols </w:t>
            </w:r>
            <w:r w:rsidR="00EF4524">
              <w:rPr>
                <w:noProof/>
              </w:rPr>
              <w:t>to be tested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CC66B5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proposed does not modify the test case, just clarify the interfaces and protocols to be tested.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2D26A" w:rsidR="001E41F3" w:rsidRDefault="00EF4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right now is vague and not clear, </w:t>
            </w:r>
            <w:r w:rsidR="003A62A8">
              <w:rPr>
                <w:noProof/>
              </w:rPr>
              <w:t>it is open to interpretation and easily bypassed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46675" w:rsidR="001E41F3" w:rsidRDefault="00005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21A48">
              <w:rPr>
                <w:noProof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B5004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69A9CE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42385" w:rsidR="001E41F3" w:rsidRDefault="00774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F176D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3C26E2" w14:textId="77777777" w:rsidR="001E41F3" w:rsidRDefault="001E41F3">
      <w:pPr>
        <w:rPr>
          <w:noProof/>
        </w:rPr>
      </w:pPr>
    </w:p>
    <w:p w14:paraId="655D79A7" w14:textId="77777777" w:rsidR="002C385D" w:rsidRDefault="002C385D" w:rsidP="002C385D">
      <w:pPr>
        <w:spacing w:after="0"/>
        <w:rPr>
          <w:noProof/>
        </w:rPr>
        <w:sectPr w:rsidR="002C385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p w14:paraId="78E763FE" w14:textId="43DE208B" w:rsidR="00882BCE" w:rsidRPr="002C385D" w:rsidRDefault="00882BCE" w:rsidP="00882BCE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lastRenderedPageBreak/>
        <w:t>************* START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</w:t>
      </w:r>
      <w:r>
        <w:rPr>
          <w:noProof/>
          <w:sz w:val="40"/>
          <w:szCs w:val="40"/>
          <w:highlight w:val="yellow"/>
          <w:lang w:val="en-US"/>
        </w:rPr>
        <w:t xml:space="preserve">(references) </w:t>
      </w:r>
      <w:r w:rsidRPr="002C385D">
        <w:rPr>
          <w:noProof/>
          <w:sz w:val="40"/>
          <w:szCs w:val="40"/>
          <w:highlight w:val="yellow"/>
        </w:rPr>
        <w:t>*************</w:t>
      </w:r>
    </w:p>
    <w:p w14:paraId="5FF3F2F2" w14:textId="77777777" w:rsidR="00882BCE" w:rsidRDefault="00882BCE" w:rsidP="00882BCE">
      <w:pPr>
        <w:spacing w:after="0"/>
        <w:rPr>
          <w:noProof/>
        </w:rPr>
      </w:pPr>
    </w:p>
    <w:p w14:paraId="2CBC0881" w14:textId="77777777" w:rsidR="00882BCE" w:rsidRDefault="00882BCE" w:rsidP="00882BCE">
      <w:pPr>
        <w:pStyle w:val="EX"/>
        <w:rPr>
          <w:ins w:id="1" w:author="Stawros Orkopoulos (Nokia)" w:date="2023-05-23T16:54:00Z"/>
        </w:rPr>
      </w:pPr>
      <w:ins w:id="2" w:author="Stawros Orkopoulos (Nokia)" w:date="2023-05-23T16:54:00Z">
        <w:r>
          <w:t>[</w:t>
        </w:r>
      </w:ins>
      <w:ins w:id="3" w:author="Antonio Sanchez" w:date="2023-05-24T09:17:00Z">
        <w:r>
          <w:rPr>
            <w:lang w:eastAsia="zh-CN"/>
          </w:rPr>
          <w:t>X</w:t>
        </w:r>
      </w:ins>
      <w:ins w:id="4" w:author="Stawros Orkopoulos (Nokia)" w:date="2023-05-23T16:54:00Z">
        <w:r>
          <w:t>]</w:t>
        </w:r>
        <w:r>
          <w:tab/>
          <w:t>3GPP TS 23.501: "</w:t>
        </w:r>
      </w:ins>
      <w:ins w:id="5" w:author="Stawros Orkopoulos (Nokia)" w:date="2023-05-23T16:55:00Z">
        <w:r>
          <w:t>System Architecture for 5G System (5GS)</w:t>
        </w:r>
      </w:ins>
      <w:ins w:id="6" w:author="Stawros Orkopoulos (Nokia)" w:date="2023-05-23T16:54:00Z">
        <w:r>
          <w:t>".</w:t>
        </w:r>
      </w:ins>
    </w:p>
    <w:p w14:paraId="449F077E" w14:textId="77777777" w:rsidR="00882BCE" w:rsidRPr="00A708E7" w:rsidRDefault="00882BCE" w:rsidP="00882BCE">
      <w:pPr>
        <w:spacing w:after="0"/>
        <w:rPr>
          <w:noProof/>
          <w:lang w:val="en-US"/>
        </w:rPr>
      </w:pPr>
    </w:p>
    <w:p w14:paraId="23EF4351" w14:textId="77777777" w:rsidR="00882BCE" w:rsidRDefault="00882BCE" w:rsidP="00882BCE">
      <w:pPr>
        <w:spacing w:after="0"/>
        <w:rPr>
          <w:noProof/>
        </w:rPr>
      </w:pPr>
    </w:p>
    <w:p w14:paraId="2CF64C66" w14:textId="1E72FC6F" w:rsidR="00882BCE" w:rsidRPr="002C385D" w:rsidRDefault="00882BCE" w:rsidP="00882BCE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>
        <w:rPr>
          <w:noProof/>
          <w:sz w:val="40"/>
          <w:szCs w:val="40"/>
          <w:highlight w:val="yellow"/>
        </w:rPr>
        <w:t xml:space="preserve"> 1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368A7641" w14:textId="77777777" w:rsidR="00882BCE" w:rsidRDefault="00882BCE" w:rsidP="002C385D">
      <w:pPr>
        <w:spacing w:after="0"/>
        <w:rPr>
          <w:noProof/>
          <w:sz w:val="40"/>
          <w:szCs w:val="40"/>
          <w:highlight w:val="yellow"/>
        </w:rPr>
      </w:pPr>
    </w:p>
    <w:p w14:paraId="774D7BBE" w14:textId="77777777" w:rsidR="00882BCE" w:rsidRDefault="00882BCE" w:rsidP="002C385D">
      <w:pPr>
        <w:spacing w:after="0"/>
        <w:rPr>
          <w:noProof/>
          <w:sz w:val="40"/>
          <w:szCs w:val="40"/>
          <w:highlight w:val="yellow"/>
        </w:rPr>
      </w:pPr>
    </w:p>
    <w:p w14:paraId="27D30736" w14:textId="1F8609FE" w:rsidR="002C385D" w:rsidRP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>************* START OF CHANGE</w:t>
      </w:r>
      <w:r w:rsidR="00393DCE">
        <w:rPr>
          <w:noProof/>
          <w:sz w:val="40"/>
          <w:szCs w:val="40"/>
          <w:highlight w:val="yellow"/>
        </w:rPr>
        <w:t xml:space="preserve"> </w:t>
      </w:r>
      <w:r w:rsidR="00882BCE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46688E47" w14:textId="77777777" w:rsidR="002C385D" w:rsidRDefault="002C385D" w:rsidP="002C385D">
      <w:pPr>
        <w:spacing w:after="0"/>
        <w:rPr>
          <w:noProof/>
        </w:rPr>
      </w:pPr>
    </w:p>
    <w:p w14:paraId="5B932F3A" w14:textId="77777777" w:rsidR="002C385D" w:rsidRDefault="002C385D" w:rsidP="002C385D">
      <w:pPr>
        <w:spacing w:after="0"/>
        <w:rPr>
          <w:noProof/>
        </w:rPr>
      </w:pPr>
    </w:p>
    <w:p w14:paraId="5B764BE5" w14:textId="77777777" w:rsidR="001D3A18" w:rsidRDefault="002C385D" w:rsidP="001D3A18">
      <w:pPr>
        <w:pStyle w:val="Heading2"/>
        <w:keepNext w:val="0"/>
        <w:keepLines w:val="0"/>
        <w:suppressLineNumbers/>
        <w:suppressAutoHyphens/>
        <w:rPr>
          <w:lang w:eastAsia="zh-CN"/>
        </w:rPr>
      </w:pPr>
      <w:bookmarkStart w:id="7" w:name="_Toc22544417"/>
      <w:bookmarkStart w:id="8" w:name="_Toc22544848"/>
      <w:bookmarkStart w:id="9" w:name="_Toc26877489"/>
      <w:bookmarkStart w:id="10" w:name="_Toc75341203"/>
      <w:r>
        <w:t>4.4</w:t>
      </w:r>
      <w:r>
        <w:tab/>
      </w:r>
      <w:bookmarkStart w:id="11" w:name="_Toc35348461"/>
      <w:bookmarkStart w:id="12" w:name="_Toc114146585"/>
      <w:bookmarkEnd w:id="7"/>
      <w:bookmarkEnd w:id="8"/>
      <w:bookmarkEnd w:id="9"/>
      <w:bookmarkEnd w:id="10"/>
      <w:proofErr w:type="spellStart"/>
      <w:r w:rsidR="001D3A18">
        <w:rPr>
          <w:lang w:eastAsia="zh-CN"/>
        </w:rPr>
        <w:t>AAnF</w:t>
      </w:r>
      <w:proofErr w:type="spellEnd"/>
      <w:r w:rsidR="001D3A18">
        <w:t>-specific adaptations of basic vulnerability testing requirements and related test cases</w:t>
      </w:r>
    </w:p>
    <w:p w14:paraId="644A65E8" w14:textId="369A3338" w:rsidR="001D3A18" w:rsidDel="001D3A18" w:rsidRDefault="001D3A18" w:rsidP="001D3A18">
      <w:pPr>
        <w:rPr>
          <w:del w:id="13" w:author="Antonio Sanchez" w:date="2023-05-11T12:35:00Z"/>
          <w:color w:val="000000"/>
        </w:rPr>
      </w:pPr>
      <w:del w:id="14" w:author="Antonio Sanchez" w:date="2023-05-11T12:35:00Z">
        <w:r w:rsidDel="001D3A18">
          <w:rPr>
            <w:color w:val="000000"/>
          </w:rPr>
          <w:delText xml:space="preserve">There are no </w:delText>
        </w:r>
        <w:r w:rsidDel="001D3A18">
          <w:delText>AAnF</w:delText>
        </w:r>
        <w:r w:rsidDel="001D3A18">
          <w:rPr>
            <w:color w:val="000000"/>
          </w:rPr>
          <w:delText xml:space="preserve">-specific additions to clause </w:delText>
        </w:r>
        <w:r w:rsidDel="001D3A18">
          <w:delText>4.4</w:delText>
        </w:r>
        <w:r w:rsidDel="001D3A18">
          <w:rPr>
            <w:color w:val="000000"/>
          </w:rPr>
          <w:delText xml:space="preserve"> of TS 33.117 [2].</w:delText>
        </w:r>
        <w:bookmarkStart w:id="15" w:name="tsgNames"/>
        <w:bookmarkEnd w:id="15"/>
      </w:del>
    </w:p>
    <w:p w14:paraId="1C7902EF" w14:textId="15346DB2" w:rsidR="00475F4F" w:rsidRDefault="00475F4F" w:rsidP="001D3A18">
      <w:pPr>
        <w:pStyle w:val="Heading2"/>
        <w:rPr>
          <w:ins w:id="16" w:author="Antonio Sanchez" w:date="2023-02-23T07:19:00Z"/>
          <w:rFonts w:eastAsia="MS Mincho"/>
          <w:lang w:eastAsia="zh-CN"/>
        </w:rPr>
      </w:pPr>
      <w:ins w:id="17" w:author="Antonio Sanchez" w:date="2023-02-23T07:19:00Z">
        <w:r>
          <w:rPr>
            <w:rFonts w:eastAsia="MS Mincho"/>
          </w:rPr>
          <w:t>4.4.1</w:t>
        </w:r>
        <w:r>
          <w:rPr>
            <w:rFonts w:eastAsia="MS Mincho"/>
          </w:rPr>
          <w:tab/>
          <w:t>Introduction</w:t>
        </w:r>
        <w:bookmarkEnd w:id="11"/>
        <w:bookmarkEnd w:id="12"/>
      </w:ins>
    </w:p>
    <w:p w14:paraId="6DC71D78" w14:textId="0B5D07CE" w:rsidR="002C385D" w:rsidRDefault="00475F4F" w:rsidP="002C385D">
      <w:pPr>
        <w:spacing w:after="0"/>
        <w:rPr>
          <w:ins w:id="18" w:author="Antonio Sanchez" w:date="2023-02-23T07:20:00Z"/>
          <w:noProof/>
        </w:rPr>
      </w:pPr>
      <w:ins w:id="19" w:author="Antonio Sanchez" w:date="2023-02-23T07:19:00Z">
        <w:r w:rsidRPr="00475F4F">
          <w:rPr>
            <w:noProof/>
          </w:rPr>
          <w:t>There</w:t>
        </w:r>
      </w:ins>
      <w:ins w:id="20" w:author="Antonio Sanchez" w:date="2023-02-23T07:20:00Z">
        <w:r>
          <w:rPr>
            <w:noProof/>
          </w:rPr>
          <w:t xml:space="preserve"> are no</w:t>
        </w:r>
      </w:ins>
      <w:ins w:id="21" w:author="Antonio Sanchez" w:date="2023-05-11T12:35:00Z">
        <w:r w:rsidR="001D3A18">
          <w:rPr>
            <w:noProof/>
          </w:rPr>
          <w:t xml:space="preserve"> AAnF</w:t>
        </w:r>
      </w:ins>
      <w:ins w:id="22" w:author="Antonio Sanchez" w:date="2023-02-23T07:20:00Z">
        <w:r>
          <w:rPr>
            <w:noProof/>
          </w:rPr>
          <w:t xml:space="preserve"> specific addtions to clause 4.4.1 of TS 33.117 [</w:t>
        </w:r>
      </w:ins>
      <w:ins w:id="23" w:author="Antonio Sanchez" w:date="2023-05-24T09:08:00Z">
        <w:r w:rsidR="00393DCE">
          <w:rPr>
            <w:noProof/>
          </w:rPr>
          <w:t>2</w:t>
        </w:r>
      </w:ins>
      <w:ins w:id="24" w:author="Antonio Sanchez" w:date="2023-02-23T07:20:00Z">
        <w:r w:rsidR="00231727">
          <w:rPr>
            <w:noProof/>
          </w:rPr>
          <w:t>].</w:t>
        </w:r>
      </w:ins>
    </w:p>
    <w:p w14:paraId="50145BAC" w14:textId="768C4FC4" w:rsidR="00231727" w:rsidRDefault="00231727" w:rsidP="002C385D">
      <w:pPr>
        <w:spacing w:after="0"/>
        <w:rPr>
          <w:ins w:id="25" w:author="Antonio Sanchez" w:date="2023-02-23T07:20:00Z"/>
          <w:noProof/>
        </w:rPr>
      </w:pPr>
    </w:p>
    <w:p w14:paraId="4BB64CC4" w14:textId="77777777" w:rsidR="00765155" w:rsidRDefault="00765155" w:rsidP="00765155">
      <w:pPr>
        <w:pStyle w:val="Heading3"/>
        <w:rPr>
          <w:ins w:id="26" w:author="Antonio Sanchez" w:date="2023-02-23T07:20:00Z"/>
          <w:rFonts w:eastAsia="MS Mincho"/>
          <w:lang w:eastAsia="zh-CN"/>
        </w:rPr>
      </w:pPr>
      <w:bookmarkStart w:id="27" w:name="_Toc35348462"/>
      <w:bookmarkStart w:id="28" w:name="_Toc114146586"/>
      <w:ins w:id="29" w:author="Antonio Sanchez" w:date="2023-02-23T07:20:00Z">
        <w:r>
          <w:rPr>
            <w:rFonts w:eastAsia="MS Mincho"/>
          </w:rPr>
          <w:t>4.4.2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Port Scanning</w:t>
        </w:r>
        <w:bookmarkEnd w:id="27"/>
        <w:bookmarkEnd w:id="28"/>
      </w:ins>
    </w:p>
    <w:p w14:paraId="5DC098AF" w14:textId="0C097158" w:rsidR="00765155" w:rsidRDefault="00765155" w:rsidP="00765155">
      <w:pPr>
        <w:spacing w:after="0"/>
        <w:rPr>
          <w:ins w:id="30" w:author="Antonio Sanchez" w:date="2023-02-23T07:21:00Z"/>
          <w:noProof/>
        </w:rPr>
      </w:pPr>
      <w:ins w:id="31" w:author="Antonio Sanchez" w:date="2023-02-23T07:20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32" w:author="Antonio Sanchez" w:date="2023-05-11T12:35:00Z">
        <w:r w:rsidR="001D3A18">
          <w:rPr>
            <w:noProof/>
          </w:rPr>
          <w:t>AAnF</w:t>
        </w:r>
      </w:ins>
      <w:ins w:id="33" w:author="Antonio Sanchez" w:date="2023-02-23T07:20:00Z">
        <w:r>
          <w:rPr>
            <w:noProof/>
          </w:rPr>
          <w:t xml:space="preserve"> specific addtions to clause 4.4.2 of TS 33.117 [</w:t>
        </w:r>
      </w:ins>
      <w:ins w:id="34" w:author="Antonio Sanchez" w:date="2023-05-24T09:08:00Z">
        <w:r w:rsidR="00393DCE">
          <w:rPr>
            <w:noProof/>
          </w:rPr>
          <w:t>2</w:t>
        </w:r>
      </w:ins>
      <w:ins w:id="35" w:author="Antonio Sanchez" w:date="2023-02-23T07:20:00Z">
        <w:r>
          <w:rPr>
            <w:noProof/>
          </w:rPr>
          <w:t>].</w:t>
        </w:r>
      </w:ins>
    </w:p>
    <w:p w14:paraId="04597ABB" w14:textId="77777777" w:rsidR="00D74458" w:rsidRDefault="00D74458" w:rsidP="00765155">
      <w:pPr>
        <w:spacing w:after="0"/>
        <w:rPr>
          <w:ins w:id="36" w:author="Antonio Sanchez" w:date="2023-02-23T07:20:00Z"/>
          <w:noProof/>
        </w:rPr>
      </w:pPr>
    </w:p>
    <w:p w14:paraId="33084035" w14:textId="77777777" w:rsidR="00D74458" w:rsidRDefault="00D74458" w:rsidP="00D74458">
      <w:pPr>
        <w:pStyle w:val="Heading3"/>
        <w:rPr>
          <w:ins w:id="37" w:author="Antonio Sanchez" w:date="2023-02-23T07:21:00Z"/>
          <w:rFonts w:eastAsia="MS Mincho"/>
          <w:lang w:eastAsia="zh-CN"/>
        </w:rPr>
      </w:pPr>
      <w:bookmarkStart w:id="38" w:name="_Toc35348463"/>
      <w:bookmarkStart w:id="39" w:name="_Toc114146587"/>
      <w:ins w:id="40" w:author="Antonio Sanchez" w:date="2023-02-23T07:21:00Z">
        <w:r>
          <w:rPr>
            <w:rFonts w:eastAsia="MS Mincho"/>
          </w:rPr>
          <w:t>4.4.3</w:t>
        </w:r>
        <w:r>
          <w:rPr>
            <w:rFonts w:eastAsia="MS Mincho"/>
          </w:rPr>
          <w:tab/>
        </w:r>
        <w:r>
          <w:rPr>
            <w:rFonts w:eastAsia="MS Mincho"/>
            <w:lang w:eastAsia="zh-CN"/>
          </w:rPr>
          <w:t>Vulnerability scanning</w:t>
        </w:r>
        <w:bookmarkEnd w:id="38"/>
        <w:bookmarkEnd w:id="39"/>
      </w:ins>
    </w:p>
    <w:p w14:paraId="5C498CF6" w14:textId="7AFAE6BD" w:rsidR="00765155" w:rsidRDefault="00D74458" w:rsidP="00765155">
      <w:pPr>
        <w:spacing w:after="0"/>
        <w:rPr>
          <w:ins w:id="41" w:author="Antonio Sanchez" w:date="2023-02-23T07:21:00Z"/>
          <w:noProof/>
        </w:rPr>
      </w:pPr>
      <w:ins w:id="42" w:author="Antonio Sanchez" w:date="2023-02-23T07:21:00Z">
        <w:r w:rsidRPr="00475F4F">
          <w:rPr>
            <w:noProof/>
          </w:rPr>
          <w:t>There</w:t>
        </w:r>
        <w:r>
          <w:rPr>
            <w:noProof/>
          </w:rPr>
          <w:t xml:space="preserve"> are no </w:t>
        </w:r>
      </w:ins>
      <w:ins w:id="43" w:author="Antonio Sanchez" w:date="2023-05-11T12:35:00Z">
        <w:r w:rsidR="001D3A18">
          <w:rPr>
            <w:noProof/>
          </w:rPr>
          <w:t>AAnF</w:t>
        </w:r>
      </w:ins>
      <w:ins w:id="44" w:author="Antonio Sanchez" w:date="2023-02-23T07:21:00Z">
        <w:r>
          <w:rPr>
            <w:noProof/>
          </w:rPr>
          <w:t xml:space="preserve"> specific addtions to clause 4.4.3 of TS 33.117 [</w:t>
        </w:r>
      </w:ins>
      <w:ins w:id="45" w:author="Antonio Sanchez" w:date="2023-05-24T09:08:00Z">
        <w:r w:rsidR="00393DCE">
          <w:rPr>
            <w:noProof/>
          </w:rPr>
          <w:t>2</w:t>
        </w:r>
      </w:ins>
      <w:ins w:id="46" w:author="Antonio Sanchez" w:date="2023-02-23T07:21:00Z">
        <w:r>
          <w:rPr>
            <w:noProof/>
          </w:rPr>
          <w:t>].</w:t>
        </w:r>
      </w:ins>
    </w:p>
    <w:p w14:paraId="4A56D6B9" w14:textId="06A6A948" w:rsidR="00D74458" w:rsidRDefault="00D74458" w:rsidP="00765155">
      <w:pPr>
        <w:spacing w:after="0"/>
        <w:rPr>
          <w:ins w:id="47" w:author="Antonio Sanchez" w:date="2023-02-23T07:21:00Z"/>
          <w:noProof/>
        </w:rPr>
      </w:pPr>
    </w:p>
    <w:p w14:paraId="612CE99F" w14:textId="77777777" w:rsidR="00612C52" w:rsidRDefault="00612C52" w:rsidP="00612C52">
      <w:pPr>
        <w:pStyle w:val="Heading3"/>
        <w:rPr>
          <w:ins w:id="48" w:author="Antonio Sanchez" w:date="2023-02-23T07:21:00Z"/>
          <w:rFonts w:eastAsia="MS Mincho"/>
        </w:rPr>
      </w:pPr>
      <w:bookmarkStart w:id="49" w:name="_Toc35348464"/>
      <w:bookmarkStart w:id="50" w:name="_Toc114146588"/>
      <w:ins w:id="51" w:author="Antonio Sanchez" w:date="2023-02-23T07:21:00Z">
        <w:r>
          <w:rPr>
            <w:rFonts w:eastAsia="MS Mincho"/>
          </w:rPr>
          <w:t>4.4.4</w:t>
        </w:r>
        <w:r>
          <w:rPr>
            <w:rFonts w:eastAsia="MS Mincho"/>
          </w:rPr>
          <w:tab/>
          <w:t>Robustness and fuzz testing</w:t>
        </w:r>
        <w:bookmarkEnd w:id="49"/>
        <w:bookmarkEnd w:id="50"/>
        <w:r>
          <w:rPr>
            <w:rFonts w:eastAsia="MS Mincho"/>
          </w:rPr>
          <w:t xml:space="preserve"> </w:t>
        </w:r>
      </w:ins>
    </w:p>
    <w:p w14:paraId="42B8E3E8" w14:textId="2BA53D81" w:rsidR="00D74458" w:rsidRDefault="006B20C1" w:rsidP="00765155">
      <w:pPr>
        <w:spacing w:after="0"/>
        <w:rPr>
          <w:ins w:id="52" w:author="Antonio Sanchez" w:date="2023-05-25T10:16:00Z"/>
          <w:noProof/>
        </w:rPr>
      </w:pPr>
      <w:ins w:id="53" w:author="Antonio Sanchez" w:date="2023-02-23T07:22:00Z">
        <w:r>
          <w:rPr>
            <w:noProof/>
          </w:rPr>
          <w:t xml:space="preserve">The </w:t>
        </w:r>
        <w:r w:rsidR="002F44A1">
          <w:rPr>
            <w:noProof/>
          </w:rPr>
          <w:t xml:space="preserve">test cases under clause 4.4.4 of TS </w:t>
        </w:r>
      </w:ins>
      <w:ins w:id="54" w:author="Antonio Sanchez" w:date="2023-02-23T07:23:00Z">
        <w:r w:rsidR="00F41038">
          <w:rPr>
            <w:noProof/>
          </w:rPr>
          <w:t>33.117 [</w:t>
        </w:r>
      </w:ins>
      <w:ins w:id="55" w:author="Antonio Sanchez" w:date="2023-05-24T09:08:00Z">
        <w:r w:rsidR="00393DCE">
          <w:rPr>
            <w:noProof/>
          </w:rPr>
          <w:t>2</w:t>
        </w:r>
      </w:ins>
      <w:ins w:id="56" w:author="Antonio Sanchez" w:date="2023-02-23T07:23:00Z">
        <w:r w:rsidR="00F41038">
          <w:rPr>
            <w:noProof/>
          </w:rPr>
          <w:t xml:space="preserve">] are applicable to </w:t>
        </w:r>
      </w:ins>
      <w:ins w:id="57" w:author="Antonio Sanchez" w:date="2023-05-11T12:35:00Z">
        <w:r w:rsidR="001D3A18">
          <w:rPr>
            <w:noProof/>
          </w:rPr>
          <w:t>AAnF</w:t>
        </w:r>
      </w:ins>
      <w:ins w:id="58" w:author="Antonio Sanchez" w:date="2023-02-23T07:23:00Z">
        <w:r w:rsidR="00AC504D">
          <w:rPr>
            <w:noProof/>
          </w:rPr>
          <w:t>.</w:t>
        </w:r>
      </w:ins>
    </w:p>
    <w:p w14:paraId="2CA5BB7C" w14:textId="77777777" w:rsidR="00BC5516" w:rsidRDefault="00BC5516" w:rsidP="00765155">
      <w:pPr>
        <w:spacing w:after="0"/>
        <w:rPr>
          <w:ins w:id="59" w:author="Antonio Sanchez" w:date="2023-05-25T10:16:00Z"/>
          <w:noProof/>
        </w:rPr>
      </w:pPr>
    </w:p>
    <w:p w14:paraId="26602CA2" w14:textId="2111CCB3" w:rsidR="00BC5516" w:rsidRDefault="00BC5516" w:rsidP="00BC5516">
      <w:pPr>
        <w:spacing w:after="0"/>
        <w:rPr>
          <w:ins w:id="60" w:author="Antonio Sanchez" w:date="2023-05-25T10:16:00Z"/>
          <w:noProof/>
        </w:rPr>
      </w:pPr>
      <w:ins w:id="61" w:author="Antonio Sanchez" w:date="2023-05-25T10:16:00Z">
        <w:r>
          <w:rPr>
            <w:noProof/>
          </w:rPr>
          <w:t>The interfaces defined for the AAnF are in 4.2.3 of TS 23.501 [</w:t>
        </w:r>
        <w:r w:rsidRPr="00995E43">
          <w:rPr>
            <w:noProof/>
            <w:highlight w:val="yellow"/>
          </w:rPr>
          <w:t>X</w:t>
        </w:r>
        <w:r>
          <w:rPr>
            <w:noProof/>
          </w:rPr>
          <w:t>].</w:t>
        </w:r>
      </w:ins>
    </w:p>
    <w:p w14:paraId="529CFD38" w14:textId="77777777" w:rsidR="00BC5516" w:rsidRDefault="00BC5516" w:rsidP="00BC5516">
      <w:pPr>
        <w:spacing w:after="0"/>
        <w:rPr>
          <w:ins w:id="62" w:author="Antonio Sanchez" w:date="2023-05-25T10:16:00Z"/>
          <w:noProof/>
        </w:rPr>
      </w:pPr>
    </w:p>
    <w:p w14:paraId="28FE14B1" w14:textId="72EECC5C" w:rsidR="00BC5516" w:rsidRDefault="00BC5516" w:rsidP="00BC5516">
      <w:pPr>
        <w:spacing w:after="0"/>
        <w:rPr>
          <w:ins w:id="63" w:author="Antonio Sanchez" w:date="2023-05-24T09:16:00Z"/>
          <w:noProof/>
        </w:rPr>
      </w:pPr>
      <w:ins w:id="64" w:author="Antonio Sanchez" w:date="2023-05-25T10:16:00Z">
        <w:r>
          <w:rPr>
            <w:noProof/>
          </w:rPr>
          <w:t>According to clause 4.4.4 of TS 33.117 [</w:t>
        </w:r>
        <w:r w:rsidR="00483378">
          <w:rPr>
            <w:noProof/>
          </w:rPr>
          <w:t>2</w:t>
        </w:r>
        <w:r>
          <w:rPr>
            <w:noProof/>
          </w:rPr>
          <w:t>], the transport protocols available on the interfaces providing IP-based protocols need to be robustness tested. Following TCP/IP</w:t>
        </w:r>
        <w:r>
          <w:rPr>
            <w:noProof/>
            <w:lang w:val="en-US"/>
          </w:rPr>
          <w:t xml:space="preserve"> layer model and c</w:t>
        </w:r>
        <w:r>
          <w:rPr>
            <w:noProof/>
          </w:rPr>
          <w:t>onsidering all the protocols over transport layer, for AAnF, the following interface and protocols are</w:t>
        </w:r>
      </w:ins>
      <w:ins w:id="65" w:author="Antonio Sanchez" w:date="2023-05-25T11:34:00Z">
        <w:r w:rsidR="00104EC0">
          <w:rPr>
            <w:noProof/>
          </w:rPr>
          <w:t xml:space="preserve"> in the </w:t>
        </w:r>
      </w:ins>
      <w:ins w:id="66" w:author="Antonio Sanchez" w:date="2023-05-25T11:35:00Z">
        <w:r w:rsidR="00104EC0">
          <w:rPr>
            <w:noProof/>
          </w:rPr>
          <w:t xml:space="preserve">scope of the </w:t>
        </w:r>
      </w:ins>
      <w:ins w:id="67" w:author="Antonio Sanchez" w:date="2023-05-25T10:16:00Z">
        <w:r>
          <w:rPr>
            <w:noProof/>
          </w:rPr>
          <w:t>testing:</w:t>
        </w:r>
      </w:ins>
    </w:p>
    <w:p w14:paraId="7FDCFD6C" w14:textId="1FF2E792" w:rsidR="00231727" w:rsidRDefault="002D2AA4" w:rsidP="002C385D">
      <w:pPr>
        <w:pStyle w:val="ListParagraph"/>
        <w:numPr>
          <w:ilvl w:val="0"/>
          <w:numId w:val="4"/>
        </w:numPr>
        <w:spacing w:after="0"/>
        <w:rPr>
          <w:ins w:id="68" w:author="Antonio Sanchez" w:date="2023-05-24T09:25:00Z"/>
          <w:noProof/>
        </w:rPr>
      </w:pPr>
      <w:ins w:id="69" w:author="Antonio Sanchez" w:date="2023-05-09T12:33:00Z">
        <w:r>
          <w:rPr>
            <w:noProof/>
          </w:rPr>
          <w:t xml:space="preserve">For </w:t>
        </w:r>
      </w:ins>
      <w:ins w:id="70" w:author="Antonio Sanchez" w:date="2023-05-11T12:36:00Z">
        <w:r w:rsidR="00BF173C">
          <w:rPr>
            <w:noProof/>
          </w:rPr>
          <w:t>Naa</w:t>
        </w:r>
        <w:r w:rsidR="00A27FD3">
          <w:rPr>
            <w:noProof/>
          </w:rPr>
          <w:t>nf</w:t>
        </w:r>
      </w:ins>
      <w:ins w:id="71" w:author="Antonio Sanchez" w:date="2023-05-09T12:33:00Z">
        <w:r>
          <w:rPr>
            <w:noProof/>
          </w:rPr>
          <w:t xml:space="preserve">: </w:t>
        </w:r>
      </w:ins>
      <w:ins w:id="72" w:author="Antonio Sanchez" w:date="2023-05-12T14:20:00Z">
        <w:r w:rsidR="006C1A6B">
          <w:rPr>
            <w:noProof/>
          </w:rPr>
          <w:t xml:space="preserve">The </w:t>
        </w:r>
      </w:ins>
      <w:ins w:id="73" w:author="Antonio Sanchez" w:date="2023-05-24T09:12:00Z">
        <w:r w:rsidR="008C7D50">
          <w:rPr>
            <w:noProof/>
          </w:rPr>
          <w:t xml:space="preserve">TCP, HTTP2 and </w:t>
        </w:r>
      </w:ins>
      <w:ins w:id="74" w:author="Antonio Sanchez" w:date="2023-05-11T12:36:00Z">
        <w:r w:rsidR="00A27FD3">
          <w:rPr>
            <w:noProof/>
          </w:rPr>
          <w:t>JSON</w:t>
        </w:r>
      </w:ins>
      <w:ins w:id="75" w:author="Antonio Sanchez" w:date="2023-05-09T12:33:00Z">
        <w:r>
          <w:rPr>
            <w:noProof/>
          </w:rPr>
          <w:t xml:space="preserve"> protocol</w:t>
        </w:r>
      </w:ins>
      <w:ins w:id="76" w:author="Antonio Sanchez" w:date="2023-05-24T09:12:00Z">
        <w:r w:rsidR="008C7D50">
          <w:rPr>
            <w:noProof/>
          </w:rPr>
          <w:t>s</w:t>
        </w:r>
      </w:ins>
      <w:ins w:id="77" w:author="Antonio Sanchez" w:date="2023-05-09T12:33:00Z">
        <w:r>
          <w:rPr>
            <w:noProof/>
          </w:rPr>
          <w:t>.</w:t>
        </w:r>
      </w:ins>
    </w:p>
    <w:p w14:paraId="3434A576" w14:textId="77777777" w:rsidR="00A61517" w:rsidRDefault="00A61517" w:rsidP="00A61517">
      <w:pPr>
        <w:spacing w:after="0"/>
        <w:rPr>
          <w:ins w:id="78" w:author="Antonio Sanchez" w:date="2023-05-24T09:25:00Z"/>
          <w:noProof/>
        </w:rPr>
      </w:pPr>
    </w:p>
    <w:p w14:paraId="48D004FD" w14:textId="0D0978E8" w:rsidR="00A61517" w:rsidRDefault="00A61517">
      <w:pPr>
        <w:spacing w:after="0"/>
        <w:rPr>
          <w:ins w:id="79" w:author="Antonio Sanchez" w:date="2023-05-24T09:25:00Z"/>
          <w:noProof/>
        </w:rPr>
        <w:pPrChange w:id="80" w:author="Antonio Sanchez" w:date="2023-05-23T18:05:00Z">
          <w:pPr>
            <w:pStyle w:val="NormalWeb"/>
            <w:numPr>
              <w:numId w:val="5"/>
            </w:numPr>
            <w:tabs>
              <w:tab w:val="num" w:pos="360"/>
              <w:tab w:val="num" w:pos="720"/>
            </w:tabs>
            <w:spacing w:after="0"/>
            <w:ind w:left="720" w:hanging="720"/>
            <w:contextualSpacing/>
          </w:pPr>
        </w:pPrChange>
      </w:pPr>
      <w:ins w:id="81" w:author="Antonio Sanchez" w:date="2023-05-24T09:25:00Z">
        <w:r>
          <w:rPr>
            <w:noProof/>
          </w:rPr>
          <w:t xml:space="preserve">NOTE: </w:t>
        </w:r>
      </w:ins>
      <w:ins w:id="82" w:author="Antonio Sanchez" w:date="2023-05-25T12:13:00Z">
        <w:r w:rsidR="00775081" w:rsidRPr="00775081">
          <w:rPr>
            <w:noProof/>
          </w:rPr>
          <w:t>There could be other interfaces and/or protocols requiring testing under clause 4.4.4 of TS 33.117 [</w:t>
        </w:r>
        <w:r w:rsidR="003A0AED">
          <w:rPr>
            <w:noProof/>
          </w:rPr>
          <w:t>2</w:t>
        </w:r>
        <w:r w:rsidR="00775081" w:rsidRPr="00775081">
          <w:rPr>
            <w:noProof/>
          </w:rPr>
          <w:t>]</w:t>
        </w:r>
      </w:ins>
    </w:p>
    <w:p w14:paraId="6528AF59" w14:textId="77777777" w:rsidR="00A61517" w:rsidRPr="00475F4F" w:rsidRDefault="00A61517" w:rsidP="00A61517">
      <w:pPr>
        <w:spacing w:after="0"/>
        <w:rPr>
          <w:noProof/>
        </w:rPr>
      </w:pPr>
    </w:p>
    <w:p w14:paraId="39E0660F" w14:textId="77777777" w:rsidR="002C385D" w:rsidRDefault="002C385D" w:rsidP="002C385D">
      <w:pPr>
        <w:spacing w:after="0"/>
        <w:rPr>
          <w:noProof/>
        </w:rPr>
      </w:pPr>
    </w:p>
    <w:p w14:paraId="60B1971E" w14:textId="77777777" w:rsidR="002C385D" w:rsidRDefault="002C385D" w:rsidP="002C385D">
      <w:pPr>
        <w:spacing w:after="0"/>
        <w:rPr>
          <w:noProof/>
        </w:rPr>
      </w:pPr>
    </w:p>
    <w:p w14:paraId="7E836B5D" w14:textId="7373E824" w:rsidR="002C385D" w:rsidRDefault="002C385D" w:rsidP="002C385D">
      <w:pPr>
        <w:spacing w:after="0"/>
        <w:rPr>
          <w:noProof/>
          <w:sz w:val="40"/>
          <w:szCs w:val="40"/>
        </w:rPr>
      </w:pPr>
      <w:r w:rsidRPr="002C385D">
        <w:rPr>
          <w:noProof/>
          <w:sz w:val="40"/>
          <w:szCs w:val="40"/>
          <w:highlight w:val="yellow"/>
        </w:rPr>
        <w:t xml:space="preserve">************* </w:t>
      </w:r>
      <w:r>
        <w:rPr>
          <w:noProof/>
          <w:sz w:val="40"/>
          <w:szCs w:val="40"/>
          <w:highlight w:val="yellow"/>
        </w:rPr>
        <w:t>END</w:t>
      </w:r>
      <w:r w:rsidRPr="002C385D">
        <w:rPr>
          <w:noProof/>
          <w:sz w:val="40"/>
          <w:szCs w:val="40"/>
          <w:highlight w:val="yellow"/>
        </w:rPr>
        <w:t xml:space="preserve"> OF CHANGE</w:t>
      </w:r>
      <w:r w:rsidR="00393DCE">
        <w:rPr>
          <w:noProof/>
          <w:sz w:val="40"/>
          <w:szCs w:val="40"/>
          <w:highlight w:val="yellow"/>
        </w:rPr>
        <w:t xml:space="preserve"> </w:t>
      </w:r>
      <w:r w:rsidR="00882BCE">
        <w:rPr>
          <w:noProof/>
          <w:sz w:val="40"/>
          <w:szCs w:val="40"/>
          <w:highlight w:val="yellow"/>
        </w:rPr>
        <w:t>2</w:t>
      </w:r>
      <w:r w:rsidRPr="002C385D">
        <w:rPr>
          <w:noProof/>
          <w:sz w:val="40"/>
          <w:szCs w:val="40"/>
          <w:highlight w:val="yellow"/>
        </w:rPr>
        <w:t xml:space="preserve"> *************</w:t>
      </w:r>
    </w:p>
    <w:p w14:paraId="34856DA2" w14:textId="77777777" w:rsidR="00393DCE" w:rsidRPr="002C385D" w:rsidRDefault="00393DCE" w:rsidP="002C385D">
      <w:pPr>
        <w:spacing w:after="0"/>
        <w:rPr>
          <w:noProof/>
          <w:sz w:val="40"/>
          <w:szCs w:val="40"/>
        </w:rPr>
      </w:pPr>
    </w:p>
    <w:p w14:paraId="1B3F1E1B" w14:textId="77777777" w:rsidR="002C385D" w:rsidRDefault="002C385D" w:rsidP="002C385D">
      <w:pPr>
        <w:spacing w:after="0"/>
        <w:rPr>
          <w:noProof/>
        </w:rPr>
      </w:pPr>
    </w:p>
    <w:p w14:paraId="0EC2E02F" w14:textId="409E768E" w:rsidR="00393DCE" w:rsidRDefault="00393DCE" w:rsidP="002C385D">
      <w:pPr>
        <w:spacing w:after="0"/>
        <w:rPr>
          <w:noProof/>
        </w:rPr>
        <w:sectPr w:rsidR="00393DC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2EE94" w14:textId="77777777" w:rsidR="009011DA" w:rsidRDefault="009011DA">
      <w:r>
        <w:separator/>
      </w:r>
    </w:p>
  </w:endnote>
  <w:endnote w:type="continuationSeparator" w:id="0">
    <w:p w14:paraId="2618D016" w14:textId="77777777" w:rsidR="009011DA" w:rsidRDefault="0090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C07F0" w14:textId="77777777" w:rsidR="009011DA" w:rsidRDefault="009011DA">
      <w:r>
        <w:separator/>
      </w:r>
    </w:p>
  </w:footnote>
  <w:footnote w:type="continuationSeparator" w:id="0">
    <w:p w14:paraId="77253C98" w14:textId="77777777" w:rsidR="009011DA" w:rsidRDefault="00901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329C" w14:textId="77777777" w:rsidR="002C385D" w:rsidRDefault="002C38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1345E28"/>
    <w:multiLevelType w:val="multilevel"/>
    <w:tmpl w:val="ECFE5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F654FCD"/>
    <w:multiLevelType w:val="hybridMultilevel"/>
    <w:tmpl w:val="6CBCE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596328149">
    <w:abstractNumId w:val="4"/>
  </w:num>
  <w:num w:numId="5" w16cid:durableId="16881725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520"/>
    <w:rsid w:val="00020134"/>
    <w:rsid w:val="00022E4A"/>
    <w:rsid w:val="00077E49"/>
    <w:rsid w:val="000A6394"/>
    <w:rsid w:val="000B7FED"/>
    <w:rsid w:val="000C038A"/>
    <w:rsid w:val="000C6598"/>
    <w:rsid w:val="000D44B3"/>
    <w:rsid w:val="000E014D"/>
    <w:rsid w:val="000F14D7"/>
    <w:rsid w:val="000F74C4"/>
    <w:rsid w:val="00104EC0"/>
    <w:rsid w:val="00116FB2"/>
    <w:rsid w:val="001302E9"/>
    <w:rsid w:val="00135280"/>
    <w:rsid w:val="00145D43"/>
    <w:rsid w:val="00156BE0"/>
    <w:rsid w:val="001776F4"/>
    <w:rsid w:val="00192C46"/>
    <w:rsid w:val="001A08B3"/>
    <w:rsid w:val="001A7B60"/>
    <w:rsid w:val="001B5105"/>
    <w:rsid w:val="001B52F0"/>
    <w:rsid w:val="001B7A65"/>
    <w:rsid w:val="001D3A18"/>
    <w:rsid w:val="001E41F3"/>
    <w:rsid w:val="00221A48"/>
    <w:rsid w:val="00231727"/>
    <w:rsid w:val="0026004D"/>
    <w:rsid w:val="002640DD"/>
    <w:rsid w:val="00275D12"/>
    <w:rsid w:val="00284FEB"/>
    <w:rsid w:val="002860C4"/>
    <w:rsid w:val="002B5741"/>
    <w:rsid w:val="002C385D"/>
    <w:rsid w:val="002D2AA4"/>
    <w:rsid w:val="002D788D"/>
    <w:rsid w:val="002E472E"/>
    <w:rsid w:val="002F44A1"/>
    <w:rsid w:val="00305409"/>
    <w:rsid w:val="00331328"/>
    <w:rsid w:val="0034108E"/>
    <w:rsid w:val="003609EF"/>
    <w:rsid w:val="0036231A"/>
    <w:rsid w:val="00374DD4"/>
    <w:rsid w:val="00384C31"/>
    <w:rsid w:val="00393DCE"/>
    <w:rsid w:val="003A0AED"/>
    <w:rsid w:val="003A62A8"/>
    <w:rsid w:val="003C2DBE"/>
    <w:rsid w:val="003E1A36"/>
    <w:rsid w:val="00410371"/>
    <w:rsid w:val="004242F1"/>
    <w:rsid w:val="00432FF2"/>
    <w:rsid w:val="00475F4F"/>
    <w:rsid w:val="00483378"/>
    <w:rsid w:val="004A52C6"/>
    <w:rsid w:val="004B69D4"/>
    <w:rsid w:val="004B75B7"/>
    <w:rsid w:val="004B7631"/>
    <w:rsid w:val="004C7172"/>
    <w:rsid w:val="004D5235"/>
    <w:rsid w:val="004E038F"/>
    <w:rsid w:val="005009D9"/>
    <w:rsid w:val="0051580D"/>
    <w:rsid w:val="00547111"/>
    <w:rsid w:val="00550765"/>
    <w:rsid w:val="00592D74"/>
    <w:rsid w:val="005C7353"/>
    <w:rsid w:val="005D0FB3"/>
    <w:rsid w:val="005E1C66"/>
    <w:rsid w:val="005E2C44"/>
    <w:rsid w:val="00612C52"/>
    <w:rsid w:val="00621188"/>
    <w:rsid w:val="006236D3"/>
    <w:rsid w:val="006257ED"/>
    <w:rsid w:val="00650958"/>
    <w:rsid w:val="0065536E"/>
    <w:rsid w:val="00665C47"/>
    <w:rsid w:val="00692DB3"/>
    <w:rsid w:val="00695808"/>
    <w:rsid w:val="00695A6C"/>
    <w:rsid w:val="006B20C1"/>
    <w:rsid w:val="006B46FB"/>
    <w:rsid w:val="006C1A6B"/>
    <w:rsid w:val="006E21FB"/>
    <w:rsid w:val="006F7BA3"/>
    <w:rsid w:val="00765155"/>
    <w:rsid w:val="00774C89"/>
    <w:rsid w:val="00775081"/>
    <w:rsid w:val="00783B84"/>
    <w:rsid w:val="00785599"/>
    <w:rsid w:val="00792342"/>
    <w:rsid w:val="007977A8"/>
    <w:rsid w:val="007B512A"/>
    <w:rsid w:val="007B593E"/>
    <w:rsid w:val="007C2097"/>
    <w:rsid w:val="007D6A07"/>
    <w:rsid w:val="007F7259"/>
    <w:rsid w:val="008040A8"/>
    <w:rsid w:val="008279FA"/>
    <w:rsid w:val="008451F1"/>
    <w:rsid w:val="008626E7"/>
    <w:rsid w:val="00870EE7"/>
    <w:rsid w:val="00880A55"/>
    <w:rsid w:val="00882BCE"/>
    <w:rsid w:val="008863B9"/>
    <w:rsid w:val="00887DA0"/>
    <w:rsid w:val="008904B1"/>
    <w:rsid w:val="00891450"/>
    <w:rsid w:val="008A45A6"/>
    <w:rsid w:val="008B7764"/>
    <w:rsid w:val="008C7D50"/>
    <w:rsid w:val="008D39FE"/>
    <w:rsid w:val="008E1B47"/>
    <w:rsid w:val="008F159B"/>
    <w:rsid w:val="008F3789"/>
    <w:rsid w:val="008F686C"/>
    <w:rsid w:val="009011DA"/>
    <w:rsid w:val="009045C6"/>
    <w:rsid w:val="009071D8"/>
    <w:rsid w:val="009148DE"/>
    <w:rsid w:val="00941E30"/>
    <w:rsid w:val="009777D9"/>
    <w:rsid w:val="009827FE"/>
    <w:rsid w:val="00991B88"/>
    <w:rsid w:val="009A5753"/>
    <w:rsid w:val="009A579D"/>
    <w:rsid w:val="009B3516"/>
    <w:rsid w:val="009B44A9"/>
    <w:rsid w:val="009C71B7"/>
    <w:rsid w:val="009E2873"/>
    <w:rsid w:val="009E3297"/>
    <w:rsid w:val="009F734F"/>
    <w:rsid w:val="00A1069F"/>
    <w:rsid w:val="00A12B83"/>
    <w:rsid w:val="00A246B6"/>
    <w:rsid w:val="00A27FD3"/>
    <w:rsid w:val="00A47E70"/>
    <w:rsid w:val="00A50CF0"/>
    <w:rsid w:val="00A57DF6"/>
    <w:rsid w:val="00A61517"/>
    <w:rsid w:val="00A708E7"/>
    <w:rsid w:val="00A7671C"/>
    <w:rsid w:val="00AA2CBC"/>
    <w:rsid w:val="00AC504D"/>
    <w:rsid w:val="00AC5820"/>
    <w:rsid w:val="00AD1CD8"/>
    <w:rsid w:val="00B11548"/>
    <w:rsid w:val="00B13F88"/>
    <w:rsid w:val="00B258BB"/>
    <w:rsid w:val="00B67B97"/>
    <w:rsid w:val="00B82497"/>
    <w:rsid w:val="00B84C66"/>
    <w:rsid w:val="00B968C8"/>
    <w:rsid w:val="00BA3EC5"/>
    <w:rsid w:val="00BA51D9"/>
    <w:rsid w:val="00BB5DFC"/>
    <w:rsid w:val="00BC5516"/>
    <w:rsid w:val="00BD279D"/>
    <w:rsid w:val="00BD6BB8"/>
    <w:rsid w:val="00BF173C"/>
    <w:rsid w:val="00C11C09"/>
    <w:rsid w:val="00C12D8A"/>
    <w:rsid w:val="00C66BA2"/>
    <w:rsid w:val="00C750FC"/>
    <w:rsid w:val="00C95985"/>
    <w:rsid w:val="00CC5026"/>
    <w:rsid w:val="00CC68D0"/>
    <w:rsid w:val="00CF5C18"/>
    <w:rsid w:val="00D03F9A"/>
    <w:rsid w:val="00D06D51"/>
    <w:rsid w:val="00D24991"/>
    <w:rsid w:val="00D34DE5"/>
    <w:rsid w:val="00D4662B"/>
    <w:rsid w:val="00D50255"/>
    <w:rsid w:val="00D55BE4"/>
    <w:rsid w:val="00D6245E"/>
    <w:rsid w:val="00D66520"/>
    <w:rsid w:val="00D67662"/>
    <w:rsid w:val="00D74458"/>
    <w:rsid w:val="00D9340F"/>
    <w:rsid w:val="00DC2E62"/>
    <w:rsid w:val="00DE34CF"/>
    <w:rsid w:val="00E01255"/>
    <w:rsid w:val="00E13F3D"/>
    <w:rsid w:val="00E34898"/>
    <w:rsid w:val="00E501F3"/>
    <w:rsid w:val="00E71903"/>
    <w:rsid w:val="00EB09B7"/>
    <w:rsid w:val="00EE7D7C"/>
    <w:rsid w:val="00EF4524"/>
    <w:rsid w:val="00F036D3"/>
    <w:rsid w:val="00F25D98"/>
    <w:rsid w:val="00F27607"/>
    <w:rsid w:val="00F300FB"/>
    <w:rsid w:val="00F41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92D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441</Words>
  <Characters>2994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85</cp:revision>
  <cp:lastPrinted>1899-12-31T23:00:00Z</cp:lastPrinted>
  <dcterms:created xsi:type="dcterms:W3CDTF">2023-02-23T06:08:00Z</dcterms:created>
  <dcterms:modified xsi:type="dcterms:W3CDTF">2023-05-26T10:00:00Z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